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49" w:rsidRPr="007514E3" w:rsidRDefault="00644F49" w:rsidP="00644F49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514E3">
        <w:rPr>
          <w:rFonts w:ascii="Times New Roman" w:hAnsi="Times New Roman"/>
          <w:i/>
          <w:color w:val="000000"/>
          <w:sz w:val="24"/>
          <w:szCs w:val="24"/>
        </w:rPr>
        <w:t>Списък на местата по области, в които ще се провеждат безплатните медицински прегледи за туберкулоза</w:t>
      </w:r>
      <w:r w:rsidR="007514E3" w:rsidRPr="007514E3">
        <w:rPr>
          <w:rFonts w:ascii="Times New Roman" w:hAnsi="Times New Roman"/>
          <w:i/>
          <w:color w:val="000000"/>
          <w:sz w:val="24"/>
          <w:szCs w:val="24"/>
        </w:rPr>
        <w:t xml:space="preserve"> в рамките на</w:t>
      </w:r>
      <w:r w:rsidRPr="007514E3">
        <w:rPr>
          <w:rFonts w:ascii="Times New Roman" w:hAnsi="Times New Roman"/>
          <w:i/>
          <w:color w:val="000000"/>
          <w:sz w:val="24"/>
          <w:szCs w:val="24"/>
        </w:rPr>
        <w:t xml:space="preserve"> „Седмица на отворени врати”, </w:t>
      </w:r>
      <w:r w:rsidR="00A40263">
        <w:rPr>
          <w:rFonts w:ascii="Times New Roman" w:hAnsi="Times New Roman"/>
          <w:i/>
          <w:color w:val="000000"/>
          <w:sz w:val="24"/>
          <w:szCs w:val="24"/>
        </w:rPr>
        <w:t>юни</w:t>
      </w:r>
      <w:r w:rsidRPr="007514E3">
        <w:rPr>
          <w:rFonts w:ascii="Times New Roman" w:hAnsi="Times New Roman"/>
          <w:i/>
          <w:color w:val="000000"/>
          <w:sz w:val="24"/>
          <w:szCs w:val="24"/>
        </w:rPr>
        <w:t xml:space="preserve"> 20</w:t>
      </w:r>
      <w:r w:rsidR="00227F43" w:rsidRPr="007514E3">
        <w:rPr>
          <w:rFonts w:ascii="Times New Roman" w:hAnsi="Times New Roman"/>
          <w:i/>
          <w:color w:val="000000"/>
          <w:sz w:val="24"/>
          <w:szCs w:val="24"/>
        </w:rPr>
        <w:t>23</w:t>
      </w:r>
      <w:r w:rsidRPr="007514E3">
        <w:rPr>
          <w:rFonts w:ascii="Times New Roman" w:hAnsi="Times New Roman"/>
          <w:i/>
          <w:color w:val="000000"/>
          <w:sz w:val="24"/>
          <w:szCs w:val="24"/>
        </w:rPr>
        <w:t xml:space="preserve"> г.:</w:t>
      </w:r>
    </w:p>
    <w:p w:rsidR="00644F49" w:rsidRPr="00087F48" w:rsidRDefault="00644F49" w:rsidP="00644F49">
      <w:pPr>
        <w:shd w:val="clear" w:color="auto" w:fill="FFFFFF"/>
        <w:spacing w:after="0" w:line="240" w:lineRule="auto"/>
        <w:ind w:right="61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3507"/>
        <w:gridCol w:w="3122"/>
      </w:tblGrid>
      <w:tr w:rsidR="00A40263" w:rsidRPr="00136831" w:rsidTr="00827A47">
        <w:trPr>
          <w:trHeight w:val="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A40263" w:rsidRDefault="00A40263" w:rsidP="00A402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0263">
              <w:rPr>
                <w:rFonts w:ascii="Times New Roman" w:hAnsi="Times New Roman"/>
                <w:b/>
              </w:rPr>
              <w:t>Лечебно заведение</w:t>
            </w:r>
          </w:p>
        </w:tc>
        <w:tc>
          <w:tcPr>
            <w:tcW w:w="3507" w:type="dxa"/>
          </w:tcPr>
          <w:p w:rsidR="00A40263" w:rsidRPr="00A40263" w:rsidRDefault="00A40263" w:rsidP="00A402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0263">
              <w:rPr>
                <w:rFonts w:ascii="Times New Roman" w:hAnsi="Times New Roman"/>
                <w:b/>
              </w:rPr>
              <w:t>Място</w:t>
            </w:r>
          </w:p>
        </w:tc>
        <w:tc>
          <w:tcPr>
            <w:tcW w:w="3122" w:type="dxa"/>
          </w:tcPr>
          <w:p w:rsidR="00A40263" w:rsidRPr="00A40263" w:rsidRDefault="00A40263" w:rsidP="00A402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0263">
              <w:rPr>
                <w:rFonts w:ascii="Times New Roman" w:hAnsi="Times New Roman"/>
                <w:b/>
              </w:rPr>
              <w:t>Дни</w:t>
            </w:r>
          </w:p>
        </w:tc>
      </w:tr>
      <w:tr w:rsidR="00A40263" w:rsidRPr="00136831" w:rsidTr="00827A47">
        <w:trPr>
          <w:trHeight w:val="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област Благоевград – </w:t>
            </w:r>
          </w:p>
          <w:p w:rsidR="00A40263" w:rsidRPr="00136831" w:rsidRDefault="00EC466F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EC466F">
              <w:rPr>
                <w:rFonts w:ascii="Times New Roman" w:hAnsi="Times New Roman"/>
              </w:rPr>
              <w:t>РЗИ Благоевград</w:t>
            </w:r>
            <w:r w:rsidRPr="00136831">
              <w:rPr>
                <w:rFonts w:ascii="Times New Roman" w:hAnsi="Times New Roman"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Default="00A40263" w:rsidP="00A40263">
            <w:pPr>
              <w:pStyle w:val="Default"/>
            </w:pPr>
          </w:p>
          <w:tbl>
            <w:tblPr>
              <w:tblW w:w="336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7"/>
            </w:tblGrid>
            <w:tr w:rsidR="00A40263" w:rsidTr="00AF5E51">
              <w:trPr>
                <w:trHeight w:val="227"/>
              </w:trPr>
              <w:tc>
                <w:tcPr>
                  <w:tcW w:w="3367" w:type="dxa"/>
                </w:tcPr>
                <w:p w:rsidR="00AF5E51" w:rsidRDefault="00A40263" w:rsidP="00AF5E51">
                  <w:pPr>
                    <w:pStyle w:val="Default"/>
                    <w:ind w:left="-258" w:firstLine="25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гр. Благоевград</w:t>
                  </w:r>
                  <w:r w:rsidR="00AF5E51">
                    <w:rPr>
                      <w:sz w:val="22"/>
                      <w:szCs w:val="22"/>
                    </w:rPr>
                    <w:t xml:space="preserve"> </w:t>
                  </w:r>
                </w:p>
                <w:p w:rsidR="00A40263" w:rsidRDefault="00A40263" w:rsidP="00AF5E51">
                  <w:pPr>
                    <w:pStyle w:val="Default"/>
                    <w:ind w:left="-258" w:firstLine="25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ул. „Цанко Церковски“ № 4 </w:t>
                  </w:r>
                </w:p>
              </w:tc>
            </w:tr>
          </w:tbl>
          <w:p w:rsidR="00A40263" w:rsidRPr="00862F52" w:rsidRDefault="00A40263" w:rsidP="00862F52">
            <w:pPr>
              <w:spacing w:after="0" w:line="240" w:lineRule="auto"/>
              <w:ind w:left="-9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Default="00006051" w:rsidP="00862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48A">
              <w:rPr>
                <w:rFonts w:ascii="Times New Roman" w:hAnsi="Times New Roman"/>
              </w:rPr>
              <w:t>19-23.06.2023</w:t>
            </w:r>
            <w:r>
              <w:rPr>
                <w:rFonts w:ascii="Times New Roman" w:hAnsi="Times New Roman"/>
              </w:rPr>
              <w:t xml:space="preserve">г. </w:t>
            </w:r>
            <w:r w:rsidR="00F3648A">
              <w:rPr>
                <w:rFonts w:ascii="Times New Roman" w:hAnsi="Times New Roman"/>
              </w:rPr>
              <w:t>(</w:t>
            </w:r>
            <w:r w:rsidR="00F3648A" w:rsidRPr="00EC466F">
              <w:rPr>
                <w:rFonts w:ascii="Times New Roman" w:hAnsi="Times New Roman"/>
              </w:rPr>
              <w:t>скрининг на риска за туберкулоза чрез анкетна карта)</w:t>
            </w:r>
          </w:p>
          <w:p w:rsidR="00006051" w:rsidRPr="00006051" w:rsidRDefault="00006051" w:rsidP="00862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263" w:rsidRPr="005F4529" w:rsidTr="00827A47">
        <w:trPr>
          <w:trHeight w:val="15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Бургас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ПНЕВМО-ФТИЗИАТРИЧНИ ЗАБОЛЯВАНИЯ – БУРГАС” ЕООД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Бургас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„Ген. Гурко” № 64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2" w:type="dxa"/>
          </w:tcPr>
          <w:p w:rsidR="00A40263" w:rsidRDefault="00F84932" w:rsidP="003B3102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19-23.06.2023г.</w:t>
            </w:r>
          </w:p>
          <w:p w:rsidR="00F84932" w:rsidRPr="00136831" w:rsidRDefault="00F84932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10-14 ч.</w:t>
            </w:r>
          </w:p>
        </w:tc>
      </w:tr>
      <w:tr w:rsidR="00F84932" w:rsidRPr="00136831" w:rsidTr="00827A47">
        <w:trPr>
          <w:trHeight w:val="15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F84932" w:rsidRDefault="00F84932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Варна – </w:t>
            </w:r>
          </w:p>
          <w:p w:rsidR="00F84932" w:rsidRPr="00136831" w:rsidRDefault="00F84932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СПЕЦИАЛИЗИРАНА БОЛНИЦА ЗА АКТИВНО ЛЕЧЕНИЕ </w:t>
            </w:r>
            <w:r w:rsidRPr="00136831">
              <w:rPr>
                <w:rFonts w:ascii="Times New Roman" w:hAnsi="Times New Roman"/>
              </w:rPr>
              <w:t>НА ПНЕВМО-ФТИЗИАТРИЧНИ ЗАБОЛЯВАНИЯ</w:t>
            </w:r>
            <w:r>
              <w:rPr>
                <w:rFonts w:ascii="Times New Roman" w:hAnsi="Times New Roman"/>
              </w:rPr>
              <w:t xml:space="preserve"> – ВАРНА“ ЕООД</w:t>
            </w:r>
          </w:p>
        </w:tc>
        <w:tc>
          <w:tcPr>
            <w:tcW w:w="3507" w:type="dxa"/>
          </w:tcPr>
          <w:p w:rsidR="00F84932" w:rsidRDefault="00F84932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 Варна</w:t>
            </w:r>
          </w:p>
          <w:p w:rsidR="00F84932" w:rsidRPr="00136831" w:rsidRDefault="00F84932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„Мануш войвода“ 11А</w:t>
            </w:r>
          </w:p>
        </w:tc>
        <w:tc>
          <w:tcPr>
            <w:tcW w:w="3122" w:type="dxa"/>
          </w:tcPr>
          <w:p w:rsidR="00F84932" w:rsidRPr="001A33DF" w:rsidRDefault="00F84932" w:rsidP="001A33D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19-23.06.2023г. </w:t>
            </w:r>
          </w:p>
        </w:tc>
      </w:tr>
      <w:tr w:rsidR="00A40263" w:rsidRPr="00136831" w:rsidTr="00827A47">
        <w:trPr>
          <w:trHeight w:val="15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Велико Търново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„СПЕЦИАЛИЗИРАНА БОЛНИЦА ЗА АКТИВНО ЛЕЧЕНИЕ НА ПНЕВМО-ФТИЗИАТРИЧНИ ЗАБОЛЯВАНИЯ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„Д-Р ТРЕЙМАН” ЕООД</w:t>
            </w: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Велико Търново                                             местност „Света гора” – стационар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6411E" w:rsidRDefault="00A40263" w:rsidP="007514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A2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AF5E5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2" w:type="dxa"/>
          </w:tcPr>
          <w:p w:rsidR="00A40263" w:rsidRPr="001A33DF" w:rsidRDefault="001A33DF" w:rsidP="001A33DF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eastAsia="Times New Roman" w:hAnsi="Times New Roman"/>
                <w:bCs/>
              </w:rPr>
              <w:t>19-23.06.2023</w:t>
            </w:r>
            <w:r>
              <w:rPr>
                <w:rFonts w:ascii="Times New Roman" w:eastAsia="Times New Roman" w:hAnsi="Times New Roman"/>
                <w:bCs/>
              </w:rPr>
              <w:t>г.</w:t>
            </w:r>
          </w:p>
        </w:tc>
      </w:tr>
      <w:tr w:rsidR="00A40263" w:rsidRPr="00136831" w:rsidTr="00827A47">
        <w:trPr>
          <w:trHeight w:val="12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Враца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“СПЕЦИАЛИЗИРАНА БОЛНИЦА ЗА АКТИВНО ЛЕЧЕНИЕ НА ПНЕВМО-ФТИЗИАТРИЧНИ ЗАБОЛЯВАНИЯ – ВРАЦА” ЕООД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гр. Враца   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„Ген. Леонов” № 93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Диагностично-консултативно отделение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6411E" w:rsidRDefault="00A40263" w:rsidP="007514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D95A2F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D95A2F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37160E" w:rsidRDefault="00A40263" w:rsidP="003B310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22" w:type="dxa"/>
          </w:tcPr>
          <w:p w:rsidR="00A40263" w:rsidRPr="00136831" w:rsidRDefault="00F3648A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19-23.06.2023г.</w:t>
            </w:r>
          </w:p>
        </w:tc>
      </w:tr>
      <w:tr w:rsidR="00A40263" w:rsidRPr="00136831" w:rsidTr="00827A47">
        <w:trPr>
          <w:trHeight w:val="12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Габрово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“СПЕЦИАЛИЗИРАНА БОЛНИЦА ЗА АКТИВНО ЛЕЧЕНИЕ НА БЕЛОДРОБНИ БОЛЕСТИ – ГАБРОВО” ЕООД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136831">
              <w:rPr>
                <w:rFonts w:ascii="Times New Roman" w:hAnsi="Times New Roman"/>
              </w:rPr>
              <w:t>р. Габрово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кв. „Дядо Дянко“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„Д-р Кирил Въгленов“ № 1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6411E" w:rsidRDefault="00A40263" w:rsidP="007514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AF5E5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AF5E51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1A33DF" w:rsidRDefault="001A33DF" w:rsidP="001A33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19-23.06.2023</w:t>
            </w:r>
            <w:r>
              <w:rPr>
                <w:rFonts w:ascii="Times New Roman" w:hAnsi="Times New Roman"/>
              </w:rPr>
              <w:t xml:space="preserve">г.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37160E" w:rsidRDefault="00A40263" w:rsidP="00371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7160E">
              <w:rPr>
                <w:rFonts w:ascii="Times New Roman" w:hAnsi="Times New Roman"/>
              </w:rPr>
              <w:t xml:space="preserve">За област Добрич – </w:t>
            </w:r>
          </w:p>
          <w:p w:rsidR="00A40263" w:rsidRPr="00136831" w:rsidRDefault="0037160E" w:rsidP="00371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„МБАЛ Добрич АД“</w:t>
            </w:r>
          </w:p>
        </w:tc>
        <w:tc>
          <w:tcPr>
            <w:tcW w:w="3507" w:type="dxa"/>
          </w:tcPr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 Добрич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B658BB">
              <w:rPr>
                <w:rFonts w:ascii="Times New Roman" w:hAnsi="Times New Roman"/>
              </w:rPr>
              <w:t>ул. "Панайот Хитов" 24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ТУБ кабинет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Default="00A40263" w:rsidP="00B65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Default="00A40263" w:rsidP="00B65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40263" w:rsidRPr="0016411E" w:rsidRDefault="00A40263" w:rsidP="00B65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006051" w:rsidRDefault="00006051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006051">
              <w:rPr>
                <w:rFonts w:ascii="Times New Roman" w:hAnsi="Times New Roman"/>
              </w:rPr>
              <w:t>12-16.06.2023 г.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40263" w:rsidRDefault="00006051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827A47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827A47">
              <w:rPr>
                <w:rFonts w:ascii="Times New Roman" w:hAnsi="Times New Roman"/>
              </w:rPr>
              <w:t>За област Кърджали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827A47">
              <w:rPr>
                <w:rFonts w:ascii="Times New Roman" w:hAnsi="Times New Roman"/>
              </w:rPr>
              <w:t>„МНОГОПРОФИЛНА</w:t>
            </w:r>
            <w:r w:rsidRPr="00136831">
              <w:rPr>
                <w:rFonts w:ascii="Times New Roman" w:hAnsi="Times New Roman"/>
              </w:rPr>
              <w:t xml:space="preserve"> БОЛНИЦА ЗА АКТИВНО ЛЕЧЕНИЕ - Д-Р АТАНАС ДАФОВСКИ” АД</w:t>
            </w: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Кърджали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бул. „Беломорски” №53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пневмо-фтизиатрично отделение VI-ти етаж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A40263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136831" w:rsidRDefault="00827A47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19-23.06.2023г.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Ловеч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БЕЛОДРОБНИ БОЛЕСТИ - ТРОЯН” ЕООД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Троян</w:t>
            </w:r>
            <w:r>
              <w:rPr>
                <w:rFonts w:ascii="Times New Roman" w:hAnsi="Times New Roman"/>
              </w:rPr>
              <w:t>,</w:t>
            </w:r>
            <w:r w:rsidRPr="00136831">
              <w:rPr>
                <w:rFonts w:ascii="Times New Roman" w:hAnsi="Times New Roman"/>
              </w:rPr>
              <w:t xml:space="preserve"> обл. Ловеч                                                                             ул. „Васил Левски” № 253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2F6AF4">
              <w:rPr>
                <w:rFonts w:ascii="Times New Roman" w:hAnsi="Times New Roman"/>
              </w:rPr>
              <w:t xml:space="preserve"> </w:t>
            </w:r>
            <w:r w:rsidRPr="001368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2" w:type="dxa"/>
          </w:tcPr>
          <w:p w:rsidR="00A40263" w:rsidRPr="00136831" w:rsidRDefault="00FC5A00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827A47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827A47">
              <w:rPr>
                <w:rFonts w:ascii="Times New Roman" w:hAnsi="Times New Roman"/>
              </w:rPr>
              <w:lastRenderedPageBreak/>
              <w:t>За област Монтана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827A47">
              <w:rPr>
                <w:rFonts w:ascii="Times New Roman" w:hAnsi="Times New Roman"/>
              </w:rPr>
              <w:t>“МНОГОПРОФИЛНА</w:t>
            </w:r>
            <w:r w:rsidRPr="00136831">
              <w:rPr>
                <w:rFonts w:ascii="Times New Roman" w:hAnsi="Times New Roman"/>
              </w:rPr>
              <w:t xml:space="preserve"> БОЛНИЦА ЗА АКТИВНО ЛЕЧЕНИЕ - Д-Р СТАМЕН ИЛИЕВ” АД</w:t>
            </w:r>
          </w:p>
        </w:tc>
        <w:tc>
          <w:tcPr>
            <w:tcW w:w="3507" w:type="dxa"/>
          </w:tcPr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гр. Монтана                                                                     ул. „Сирма войвода” № 2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B658BB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Default="00827A47" w:rsidP="003B3102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19-23.06.2023г.</w:t>
            </w:r>
          </w:p>
          <w:p w:rsidR="00827A47" w:rsidRPr="00136831" w:rsidRDefault="00827A47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11-15 ч.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Пазарджик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ПНЕВМО-ФТИЗИАТРИЧНИ ЗАБОЛЯВАНИЯ – ПАЗАРДЖИК” ЕООД</w:t>
            </w: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гр. Пазарджик    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„Болнична” № 15</w:t>
            </w:r>
            <w:r>
              <w:rPr>
                <w:rFonts w:ascii="Times New Roman" w:hAnsi="Times New Roman"/>
              </w:rPr>
              <w:t>,</w:t>
            </w:r>
            <w:r w:rsidRPr="00136831">
              <w:rPr>
                <w:rFonts w:ascii="Times New Roman" w:hAnsi="Times New Roman"/>
              </w:rPr>
              <w:t xml:space="preserve"> ет. 2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AF5E5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2" w:type="dxa"/>
          </w:tcPr>
          <w:p w:rsidR="00A40263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12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Перник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БЕЛОДРОБНИ БОЛЕСТИ – ПЕРНИК” ЕООД</w:t>
            </w: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Перник                                                     местност „Голо бърдо”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2F6AF4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40263" w:rsidRPr="002F6AF4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1247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Плевен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„УНИВЕРСИТЕТСКА МНОГОПРОФИЛНА БОЛНИЦА ЗА АКТИВНО ЛЕЧЕНИЕ – Д-Р ГЕОРГИ СТРАНСКИ” EAД</w:t>
            </w: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гр. Плевен                                              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ул. „Кирил и Методий” 20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D95A2F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D95A2F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2" w:type="dxa"/>
          </w:tcPr>
          <w:p w:rsidR="00A40263" w:rsidRPr="00136831" w:rsidRDefault="00F3648A" w:rsidP="00F364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A33DF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30</w:t>
            </w:r>
            <w:r w:rsidRPr="001A33DF">
              <w:rPr>
                <w:rFonts w:ascii="Times New Roman" w:hAnsi="Times New Roman"/>
              </w:rPr>
              <w:t>.06.2023 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област Пловдив – </w:t>
            </w:r>
          </w:p>
          <w:p w:rsidR="00A40263" w:rsidRPr="00F81162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F81162">
              <w:rPr>
                <w:rFonts w:ascii="Times New Roman" w:hAnsi="Times New Roman"/>
              </w:rPr>
              <w:t xml:space="preserve">„УМБАЛ СВЕТИ ГЕОРГИ“ ЕАД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Default="00A40263" w:rsidP="00F811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 Пловдив</w:t>
            </w:r>
          </w:p>
          <w:p w:rsidR="00A40263" w:rsidRDefault="00A40263" w:rsidP="00F81162">
            <w:pPr>
              <w:spacing w:after="0" w:line="240" w:lineRule="auto"/>
              <w:rPr>
                <w:rFonts w:ascii="Times New Roman" w:hAnsi="Times New Roman"/>
              </w:rPr>
            </w:pPr>
            <w:r w:rsidRPr="00F81162">
              <w:rPr>
                <w:rFonts w:ascii="Times New Roman" w:hAnsi="Times New Roman"/>
              </w:rPr>
              <w:t>БАЗА II, бул. "Пещерско шосе" 66</w:t>
            </w:r>
          </w:p>
          <w:p w:rsidR="00A40263" w:rsidRDefault="00A40263" w:rsidP="00F811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F81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F81162" w:rsidRDefault="00F3648A" w:rsidP="00F8116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Разград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„МНОГОПРОФИЛНА БОЛНИЦА ЗА АКТИВНО ЛЕЧЕНИЕ „СВ. ИВАН РИЛСКИ” – РАЗГРАД” АД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Разград                                                              ул. „Коста Петров” № 2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D95A2F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D95A2F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136831" w:rsidRDefault="00F3648A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22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Русе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ЗА ПНЕВМО-ФТИЗИАТРИЧНИ ЗАБОЛЯВАНИЯ – Д-Р ДИМИТЪР ГРАМАТИКОВ - РУСЕ” ЕООД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гр. Русе      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„Алея Лилия” № 1</w:t>
            </w:r>
          </w:p>
          <w:p w:rsidR="00A40263" w:rsidRPr="0016411E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1A33DF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1A33DF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област Силистра – </w:t>
            </w:r>
          </w:p>
          <w:p w:rsidR="001A33DF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МБАЛ-Силистра АД</w:t>
            </w:r>
          </w:p>
        </w:tc>
        <w:tc>
          <w:tcPr>
            <w:tcW w:w="3507" w:type="dxa"/>
          </w:tcPr>
          <w:p w:rsidR="001A33DF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гр. Силистра                                           ул. "Петър Мутафчиев" № 80</w:t>
            </w:r>
          </w:p>
        </w:tc>
        <w:tc>
          <w:tcPr>
            <w:tcW w:w="3122" w:type="dxa"/>
          </w:tcPr>
          <w:p w:rsidR="001A33DF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Pr="001A33DF">
              <w:rPr>
                <w:rFonts w:ascii="Times New Roman" w:hAnsi="Times New Roman"/>
              </w:rPr>
              <w:t>– 26.06.2023г.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Сливен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6831">
              <w:rPr>
                <w:rFonts w:ascii="Times New Roman" w:hAnsi="Times New Roman"/>
                <w:color w:val="000000"/>
              </w:rPr>
              <w:t xml:space="preserve">„МНОГОПРОФИЛНА БОЛНИЦА ЗА АКТИВНО ЛЕЧЕНИЕ - Д-Р ИВАН СЕЛИМИНСКИ” АД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Сливен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„Сергей Румянцев” №2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 пневмо-</w:t>
            </w:r>
            <w:r w:rsidRPr="00136831">
              <w:rPr>
                <w:rFonts w:ascii="Times New Roman" w:hAnsi="Times New Roman"/>
                <w:color w:val="000000"/>
              </w:rPr>
              <w:t>фтизиатричен кабинет</w:t>
            </w:r>
            <w:r w:rsidRPr="00136831">
              <w:rPr>
                <w:rFonts w:ascii="Times New Roman" w:hAnsi="Times New Roman"/>
              </w:rPr>
              <w:t xml:space="preserve"> 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F811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263" w:rsidRPr="00F81162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F81162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Pr="00136831" w:rsidRDefault="00F3648A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t>19 – 23.06.2023 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Смолян –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“МНОГОПРОФИЛНА БОЛНИЦА ЗА АКТИВНО ЛЕЧЕНИЕ - Д-Р БРАТАН ШУКЕРОВ” АД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Смолян</w:t>
            </w:r>
          </w:p>
          <w:p w:rsidR="00A40263" w:rsidRPr="00136831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бул.”България” № 2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в пневмо-фтизиатричен кабинет</w:t>
            </w:r>
          </w:p>
          <w:p w:rsidR="00A4026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6411E" w:rsidRDefault="00A40263" w:rsidP="007514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7514E3" w:rsidRDefault="00A40263" w:rsidP="003B3102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2" w:type="dxa"/>
          </w:tcPr>
          <w:p w:rsidR="00A40263" w:rsidRPr="00136831" w:rsidRDefault="001A33DF" w:rsidP="003B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26-30.06.2023г. </w:t>
            </w:r>
          </w:p>
        </w:tc>
      </w:tr>
      <w:tr w:rsidR="00A40263" w:rsidRPr="00136831" w:rsidTr="00827A47">
        <w:trPr>
          <w:trHeight w:val="1256"/>
          <w:jc w:val="center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София-област –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„СПЕЦИАЛИЗИРАНА БОЛНИЦА ЗА АКТИВНО ЛЕЧЕНИЕ ПО ПНЕВМО-ФТИЗИАТРИЧНИ </w:t>
            </w:r>
            <w:r w:rsidRPr="00136831">
              <w:rPr>
                <w:rFonts w:ascii="Times New Roman" w:hAnsi="Times New Roman"/>
              </w:rPr>
              <w:lastRenderedPageBreak/>
              <w:t>ЗАБОЛЯВАНИЯ – СОФИЯ ОБЛАСТ” ЕООД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lastRenderedPageBreak/>
              <w:t xml:space="preserve">гр. София                                                                  бул. „Сливница” № 309 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Консултативно диагностичен блок на СБАЛПФЗ - София област 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047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63" w:rsidRDefault="00F3648A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A33DF">
              <w:rPr>
                <w:rFonts w:ascii="Times New Roman" w:hAnsi="Times New Roman"/>
              </w:rPr>
              <w:lastRenderedPageBreak/>
              <w:t>19 – 23.06.2023 г.</w:t>
            </w:r>
          </w:p>
          <w:p w:rsidR="00F3648A" w:rsidRDefault="00F3648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66F" w:rsidRDefault="00F3648A" w:rsidP="00F364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3648A">
              <w:rPr>
                <w:rFonts w:ascii="Times New Roman" w:hAnsi="Times New Roman"/>
              </w:rPr>
              <w:t xml:space="preserve">зследване за риск от туберкулоза /проба Манту, анкетна карта  и при </w:t>
            </w:r>
            <w:r w:rsidRPr="00F3648A">
              <w:rPr>
                <w:rFonts w:ascii="Times New Roman" w:hAnsi="Times New Roman"/>
              </w:rPr>
              <w:lastRenderedPageBreak/>
              <w:t xml:space="preserve">необходимост преглед/ от 08.00ч. до 13.00ч. </w:t>
            </w:r>
          </w:p>
          <w:p w:rsidR="00F3648A" w:rsidRPr="00136831" w:rsidRDefault="00F3648A" w:rsidP="00F364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648A">
              <w:rPr>
                <w:rFonts w:ascii="Times New Roman" w:hAnsi="Times New Roman"/>
              </w:rPr>
              <w:t xml:space="preserve">Проби Манту се правят в дните – </w:t>
            </w:r>
            <w:r w:rsidRPr="00F3648A">
              <w:rPr>
                <w:rFonts w:ascii="Times New Roman" w:hAnsi="Times New Roman"/>
                <w:b/>
                <w:bCs/>
              </w:rPr>
              <w:t>понеделник, вторник и</w:t>
            </w:r>
            <w:r w:rsidRPr="00F3648A">
              <w:rPr>
                <w:rFonts w:ascii="Times New Roman" w:hAnsi="Times New Roman"/>
              </w:rPr>
              <w:t xml:space="preserve"> </w:t>
            </w:r>
            <w:r w:rsidRPr="00F3648A">
              <w:rPr>
                <w:rFonts w:ascii="Times New Roman" w:hAnsi="Times New Roman"/>
                <w:b/>
                <w:bCs/>
              </w:rPr>
              <w:t>петък</w:t>
            </w:r>
            <w:r w:rsidR="00EC466F">
              <w:rPr>
                <w:rFonts w:ascii="Times New Roman" w:hAnsi="Times New Roman"/>
              </w:rPr>
              <w:t>.</w:t>
            </w:r>
            <w:r w:rsidRPr="00F3648A">
              <w:rPr>
                <w:rFonts w:ascii="Times New Roman" w:hAnsi="Times New Roman"/>
              </w:rPr>
              <w:t>Предварителни записвания на тел.02/9312353 или на регистратурата на болницата.</w:t>
            </w:r>
          </w:p>
        </w:tc>
      </w:tr>
      <w:tr w:rsidR="00A40263" w:rsidRPr="00136831" w:rsidTr="00827A47">
        <w:trPr>
          <w:trHeight w:val="15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lastRenderedPageBreak/>
              <w:t>За област Стара Загора –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ПНЕВМО-ФТИЗИАТРИЧНИ ЗАБОЛЯВАНИЯ – СТАРА ЗАГОРА” ЕООД</w:t>
            </w:r>
          </w:p>
        </w:tc>
        <w:tc>
          <w:tcPr>
            <w:tcW w:w="3507" w:type="dxa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Стара Загора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 xml:space="preserve"> ул. „Армейска” № 11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3437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A40263" w:rsidRDefault="00F84932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19-23.06.2023 г.</w:t>
            </w:r>
          </w:p>
          <w:p w:rsidR="00F84932" w:rsidRDefault="00F84932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 – 13.30 ч.</w:t>
            </w:r>
          </w:p>
          <w:p w:rsidR="00F84932" w:rsidRDefault="00F84932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5778" w:rsidRPr="00335778" w:rsidRDefault="00335778" w:rsidP="00F84932">
            <w:pPr>
              <w:numPr>
                <w:ilvl w:val="0"/>
                <w:numId w:val="2"/>
              </w:numPr>
              <w:spacing w:after="0" w:line="240" w:lineRule="auto"/>
              <w:ind w:left="58"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 бъде провеждана диагностика за туберкулоза с проба Манту, попълване на анкетни карти за скрининг на риска, за туберкулоза и при необходимост извършване на допълнителни изследвания.</w:t>
            </w:r>
          </w:p>
          <w:p w:rsidR="00F84932" w:rsidRPr="00F84932" w:rsidRDefault="00F84932" w:rsidP="00F84932">
            <w:pPr>
              <w:numPr>
                <w:ilvl w:val="0"/>
                <w:numId w:val="2"/>
              </w:numPr>
              <w:spacing w:after="0" w:line="240" w:lineRule="auto"/>
              <w:ind w:left="58"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C56">
              <w:rPr>
                <w:rFonts w:ascii="Times New Roman" w:hAnsi="Times New Roman"/>
                <w:sz w:val="24"/>
                <w:szCs w:val="24"/>
              </w:rPr>
              <w:t xml:space="preserve">За периода </w:t>
            </w:r>
            <w:r w:rsidRPr="00831C56">
              <w:rPr>
                <w:rFonts w:ascii="Times New Roman" w:hAnsi="Times New Roman"/>
                <w:szCs w:val="24"/>
              </w:rPr>
              <w:t xml:space="preserve">19.06.2023 г. – 23.06.2023г. </w:t>
            </w:r>
            <w:r w:rsidRPr="00831C56">
              <w:rPr>
                <w:rFonts w:ascii="Times New Roman" w:hAnsi="Times New Roman"/>
                <w:sz w:val="24"/>
                <w:szCs w:val="24"/>
              </w:rPr>
              <w:t>РЗИ Стара Загора, съвместно със сдружение „Свят без граници“ ще организира в населени мес</w:t>
            </w:r>
            <w:r>
              <w:rPr>
                <w:rFonts w:ascii="Times New Roman" w:hAnsi="Times New Roman"/>
                <w:sz w:val="24"/>
                <w:szCs w:val="24"/>
              </w:rPr>
              <w:t>та, в област Стара Загора с компактно ромско население</w:t>
            </w:r>
            <w:r w:rsidRPr="00831C56">
              <w:rPr>
                <w:rFonts w:ascii="Times New Roman" w:hAnsi="Times New Roman"/>
                <w:sz w:val="24"/>
                <w:szCs w:val="24"/>
              </w:rPr>
              <w:t xml:space="preserve"> изнасяне на беседа за значението на туберкулозата, попълване на анкети за скрининг на риска, за туберкулоза и проверка за туберку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линова чувствителност на </w:t>
            </w:r>
            <w:r w:rsidRPr="00831C56">
              <w:rPr>
                <w:rFonts w:ascii="Times New Roman" w:hAnsi="Times New Roman"/>
                <w:sz w:val="24"/>
                <w:szCs w:val="24"/>
              </w:rPr>
              <w:t>желаещи или имащи рискови фактори за заразяване с туберкулоза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1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932" w:rsidRPr="00F84932" w:rsidRDefault="00F84932" w:rsidP="00F84932">
            <w:pPr>
              <w:numPr>
                <w:ilvl w:val="0"/>
                <w:numId w:val="2"/>
              </w:numPr>
              <w:spacing w:after="0" w:line="240" w:lineRule="auto"/>
              <w:ind w:left="44" w:hanging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КАБКИС 10 към РЗИ Стара Загора за периода 19.06.2023 г. – 23.06.2023г. ще бъде разкрит „Ден на отворените врати“ и ще се предоставят анкети за скрининг на риска, за туберкулоза  на всички клиенти на кабинета, след което при необходимо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ст ще се насочват за консултация към лекар и извършване на допълнителни изследвания при нужда.</w:t>
            </w:r>
          </w:p>
          <w:p w:rsidR="00F84932" w:rsidRPr="00136831" w:rsidRDefault="00F84932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Търговище –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„МНОГОПРОФИЛНА БОЛНИЦА ЗА АКТИВНО ЛЕЧЕНИЕ – ТЪРГОВИЩЕ” АД</w:t>
            </w: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Pr="00136831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„МБАЛ – ПОПОВО“ ЕООД</w:t>
            </w:r>
          </w:p>
          <w:p w:rsidR="00A40263" w:rsidRPr="00F80A0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„МБАЛ – Омуртаг“ ЕООД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7" w:type="dxa"/>
            <w:vAlign w:val="center"/>
          </w:tcPr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Търговище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бул. „Сюрен“ № 1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86D" w:rsidRDefault="0066586D" w:rsidP="003437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3437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EF5C0A">
              <w:rPr>
                <w:rFonts w:ascii="Times New Roman" w:hAnsi="Times New Roman"/>
              </w:rPr>
              <w:t>р. Попово</w:t>
            </w:r>
          </w:p>
          <w:p w:rsidR="0066586D" w:rsidRDefault="0066586D" w:rsidP="003437E7">
            <w:pPr>
              <w:spacing w:after="0" w:line="240" w:lineRule="auto"/>
              <w:rPr>
                <w:rFonts w:ascii="Times New Roman" w:hAnsi="Times New Roman"/>
              </w:rPr>
            </w:pPr>
            <w:r w:rsidRPr="0066586D">
              <w:rPr>
                <w:rFonts w:ascii="Times New Roman" w:hAnsi="Times New Roman"/>
              </w:rPr>
              <w:t>ул. „Панайот Волов“ 49a</w:t>
            </w:r>
          </w:p>
          <w:p w:rsidR="00EF5C0A" w:rsidRDefault="00EF5C0A" w:rsidP="003437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3437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 Омуртаг</w:t>
            </w:r>
          </w:p>
          <w:p w:rsidR="0066586D" w:rsidRPr="00EF5C0A" w:rsidRDefault="0066586D" w:rsidP="003437E7">
            <w:pPr>
              <w:spacing w:after="0" w:line="240" w:lineRule="auto"/>
              <w:rPr>
                <w:rFonts w:ascii="Times New Roman" w:hAnsi="Times New Roman"/>
              </w:rPr>
            </w:pPr>
            <w:r w:rsidRPr="0066586D">
              <w:rPr>
                <w:rFonts w:ascii="Times New Roman" w:hAnsi="Times New Roman"/>
              </w:rPr>
              <w:t>ул. "Търновска" №55</w:t>
            </w:r>
          </w:p>
        </w:tc>
        <w:tc>
          <w:tcPr>
            <w:tcW w:w="3122" w:type="dxa"/>
          </w:tcPr>
          <w:p w:rsidR="00A40263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19-23.06.2023 г.</w:t>
            </w: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ч.</w:t>
            </w: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6424" w:rsidRDefault="00E86424" w:rsidP="00EF5C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EF5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19-23.06.2023 г.</w:t>
            </w:r>
          </w:p>
          <w:p w:rsidR="00EF5C0A" w:rsidRDefault="00EF5C0A" w:rsidP="00EF5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 – 12.30 ч.</w:t>
            </w:r>
          </w:p>
          <w:p w:rsidR="00EF5C0A" w:rsidRDefault="00EF5C0A" w:rsidP="00EF5C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0A" w:rsidRDefault="00EF5C0A" w:rsidP="00EF5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19-23.06.2023 г.</w:t>
            </w:r>
          </w:p>
          <w:p w:rsidR="00EF5C0A" w:rsidRPr="00136831" w:rsidRDefault="00EF5C0A" w:rsidP="00EF5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 ч.</w:t>
            </w:r>
          </w:p>
        </w:tc>
      </w:tr>
      <w:tr w:rsidR="00A40263" w:rsidRPr="00136831" w:rsidTr="00827A47">
        <w:trPr>
          <w:trHeight w:val="1559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827A47">
              <w:rPr>
                <w:rFonts w:ascii="Times New Roman" w:hAnsi="Times New Roman"/>
              </w:rPr>
              <w:t>За област Хасково –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„СПЕЦИАЛИЗИРАНА БОЛНИЦА ЗА АКТИВНО ЛЕЧЕНИЕ НА ПНЕВМО-ФТИЗИАТРИЧНИ ЗАБОЛЯВАНИЯ – ХАСКОВО” ЕООД</w:t>
            </w:r>
          </w:p>
        </w:tc>
        <w:tc>
          <w:tcPr>
            <w:tcW w:w="3507" w:type="dxa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Хасково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ж.к. „Болярово” №2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6411E" w:rsidRDefault="003437E7" w:rsidP="00B65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D95A2F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2" w:type="dxa"/>
          </w:tcPr>
          <w:p w:rsidR="00A40263" w:rsidRPr="00136831" w:rsidRDefault="00827A47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19-23.06.2023г.</w:t>
            </w:r>
          </w:p>
        </w:tc>
      </w:tr>
      <w:tr w:rsidR="00A40263" w:rsidRPr="00136831" w:rsidTr="00827A47">
        <w:trPr>
          <w:trHeight w:val="935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Шумен –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136831">
              <w:rPr>
                <w:rFonts w:ascii="Times New Roman" w:hAnsi="Times New Roman"/>
                <w:lang w:eastAsia="bg-BG"/>
              </w:rPr>
              <w:t xml:space="preserve">III Вътрешно отделение на </w:t>
            </w:r>
            <w:r w:rsidRPr="00136831">
              <w:rPr>
                <w:rFonts w:ascii="Times New Roman" w:hAnsi="Times New Roman"/>
              </w:rPr>
              <w:t xml:space="preserve">МНОГОПРОФИЛНА БОЛНИЦА </w:t>
            </w:r>
            <w:r w:rsidRPr="00136831">
              <w:rPr>
                <w:rFonts w:ascii="Times New Roman" w:hAnsi="Times New Roman"/>
              </w:rPr>
              <w:lastRenderedPageBreak/>
              <w:t>ЗА АКТИВНО ЛЕЧЕНИЕ</w:t>
            </w:r>
            <w:r w:rsidRPr="00136831">
              <w:rPr>
                <w:rFonts w:ascii="Times New Roman" w:hAnsi="Times New Roman"/>
                <w:lang w:eastAsia="bg-BG"/>
              </w:rPr>
              <w:t xml:space="preserve"> – Шумен АД, 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7" w:type="dxa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136831">
              <w:rPr>
                <w:rFonts w:ascii="Times New Roman" w:hAnsi="Times New Roman"/>
                <w:lang w:eastAsia="bg-BG"/>
              </w:rPr>
              <w:lastRenderedPageBreak/>
              <w:t xml:space="preserve">гр. Нови пазар, 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136831">
              <w:rPr>
                <w:rFonts w:ascii="Times New Roman" w:hAnsi="Times New Roman"/>
                <w:lang w:eastAsia="bg-BG"/>
              </w:rPr>
              <w:t>ул. „Христо Ботев” №22</w:t>
            </w:r>
          </w:p>
          <w:p w:rsidR="00A40263" w:rsidRDefault="00A40263" w:rsidP="0016411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:rsidR="00A40263" w:rsidRPr="00136831" w:rsidRDefault="003437E7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bg-BG"/>
              </w:rPr>
              <w:lastRenderedPageBreak/>
              <w:t xml:space="preserve"> </w:t>
            </w:r>
          </w:p>
          <w:p w:rsidR="00A40263" w:rsidRPr="0004786A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04786A">
              <w:rPr>
                <w:rFonts w:ascii="Times New Roman" w:hAnsi="Times New Roman"/>
                <w:b/>
              </w:rPr>
              <w:t xml:space="preserve"> 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</w:tcPr>
          <w:p w:rsidR="00FC5A00" w:rsidRDefault="00FC5A00" w:rsidP="00FC5A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19-23.06.2023 г.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bg-BG"/>
              </w:rPr>
            </w:pPr>
          </w:p>
        </w:tc>
      </w:tr>
      <w:tr w:rsidR="00A40263" w:rsidRPr="00087F48" w:rsidTr="00827A47">
        <w:trPr>
          <w:trHeight w:val="935"/>
          <w:jc w:val="center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За област Ямбол –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“МНОГОПРОФИЛНА БОЛНИЦА ЗА АКТИВНО ЛЕЧЕНИЕ „СВЕТИ ПАНТЕЛЕЙМОН – ЯМБОЛ“ АД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гр. Ямбол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  <w:r w:rsidRPr="00136831">
              <w:rPr>
                <w:rFonts w:ascii="Times New Roman" w:hAnsi="Times New Roman"/>
              </w:rPr>
              <w:t>ул. „Панайот Хитов” № 30</w:t>
            </w:r>
          </w:p>
          <w:p w:rsidR="00A40263" w:rsidRPr="00136831" w:rsidRDefault="00A40263" w:rsidP="001641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263" w:rsidRPr="00D95A2F" w:rsidRDefault="00A40263" w:rsidP="001641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A2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63" w:rsidRPr="00136831" w:rsidRDefault="001A33DF" w:rsidP="00164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26-30.06.2023г. </w:t>
            </w:r>
          </w:p>
        </w:tc>
      </w:tr>
    </w:tbl>
    <w:p w:rsidR="00644F49" w:rsidRPr="00D95A2F" w:rsidRDefault="00644F49" w:rsidP="00644F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644F49" w:rsidRPr="00D95A2F" w:rsidSect="009D4127">
      <w:footerReference w:type="default" r:id="rId7"/>
      <w:pgSz w:w="11906" w:h="16838"/>
      <w:pgMar w:top="567" w:right="1700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D2" w:rsidRDefault="00A137D2">
      <w:pPr>
        <w:spacing w:after="0" w:line="240" w:lineRule="auto"/>
      </w:pPr>
      <w:r>
        <w:separator/>
      </w:r>
    </w:p>
  </w:endnote>
  <w:endnote w:type="continuationSeparator" w:id="0">
    <w:p w:rsidR="00A137D2" w:rsidRDefault="00A1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D6" w:rsidRDefault="00644F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466F">
      <w:rPr>
        <w:noProof/>
      </w:rPr>
      <w:t>1</w:t>
    </w:r>
    <w:r>
      <w:fldChar w:fldCharType="end"/>
    </w:r>
  </w:p>
  <w:p w:rsidR="00F273D6" w:rsidRDefault="00EC4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D2" w:rsidRDefault="00A137D2">
      <w:pPr>
        <w:spacing w:after="0" w:line="240" w:lineRule="auto"/>
      </w:pPr>
      <w:r>
        <w:separator/>
      </w:r>
    </w:p>
  </w:footnote>
  <w:footnote w:type="continuationSeparator" w:id="0">
    <w:p w:rsidR="00A137D2" w:rsidRDefault="00A1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05426"/>
    <w:multiLevelType w:val="hybridMultilevel"/>
    <w:tmpl w:val="308CC27C"/>
    <w:lvl w:ilvl="0" w:tplc="B9E2A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F5959"/>
    <w:multiLevelType w:val="hybridMultilevel"/>
    <w:tmpl w:val="77E0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9"/>
    <w:rsid w:val="00006051"/>
    <w:rsid w:val="0004786A"/>
    <w:rsid w:val="0016411E"/>
    <w:rsid w:val="001940E7"/>
    <w:rsid w:val="001A33DF"/>
    <w:rsid w:val="00227F43"/>
    <w:rsid w:val="002D4821"/>
    <w:rsid w:val="002F6AF4"/>
    <w:rsid w:val="00335778"/>
    <w:rsid w:val="003437E7"/>
    <w:rsid w:val="0037160E"/>
    <w:rsid w:val="00371FCB"/>
    <w:rsid w:val="004D6BF4"/>
    <w:rsid w:val="005F4529"/>
    <w:rsid w:val="00644F49"/>
    <w:rsid w:val="00654130"/>
    <w:rsid w:val="0066586D"/>
    <w:rsid w:val="007514E3"/>
    <w:rsid w:val="00827A47"/>
    <w:rsid w:val="00862F52"/>
    <w:rsid w:val="00A137D2"/>
    <w:rsid w:val="00A40263"/>
    <w:rsid w:val="00AF5E51"/>
    <w:rsid w:val="00B241E7"/>
    <w:rsid w:val="00B376CB"/>
    <w:rsid w:val="00B57925"/>
    <w:rsid w:val="00B658BB"/>
    <w:rsid w:val="00BF4EE5"/>
    <w:rsid w:val="00D21B75"/>
    <w:rsid w:val="00D95A2F"/>
    <w:rsid w:val="00E4774E"/>
    <w:rsid w:val="00E86424"/>
    <w:rsid w:val="00EC466F"/>
    <w:rsid w:val="00EC4928"/>
    <w:rsid w:val="00EF5C0A"/>
    <w:rsid w:val="00F3648A"/>
    <w:rsid w:val="00F80A01"/>
    <w:rsid w:val="00F81162"/>
    <w:rsid w:val="00F84932"/>
    <w:rsid w:val="00F86909"/>
    <w:rsid w:val="00F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E3D9"/>
  <w15:chartTrackingRefBased/>
  <w15:docId w15:val="{2EC8C24B-E2DF-4E40-84A0-C1B8499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4F49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4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644F49"/>
    <w:rPr>
      <w:rFonts w:ascii="Calibri" w:eastAsia="Calibri" w:hAnsi="Calibri" w:cs="Times New Roman"/>
      <w:lang w:val="x-none"/>
    </w:rPr>
  </w:style>
  <w:style w:type="paragraph" w:styleId="ListParagraph">
    <w:name w:val="List Paragraph"/>
    <w:basedOn w:val="Normal"/>
    <w:uiPriority w:val="34"/>
    <w:qFormat/>
    <w:rsid w:val="00644F49"/>
    <w:pPr>
      <w:spacing w:after="160" w:line="259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A40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Tyufekchieva</dc:creator>
  <cp:keywords/>
  <dc:description/>
  <cp:lastModifiedBy>Mariya Tyufekchieva</cp:lastModifiedBy>
  <cp:revision>2</cp:revision>
  <dcterms:created xsi:type="dcterms:W3CDTF">2023-06-16T11:16:00Z</dcterms:created>
  <dcterms:modified xsi:type="dcterms:W3CDTF">2023-06-16T11:16:00Z</dcterms:modified>
</cp:coreProperties>
</file>